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E041" w14:textId="77777777" w:rsidR="00B2252D" w:rsidRDefault="00B2252D" w:rsidP="003E682F">
      <w:pPr>
        <w:spacing w:after="0" w:line="240" w:lineRule="auto"/>
        <w:jc w:val="center"/>
        <w:rPr>
          <w:b/>
          <w:sz w:val="28"/>
          <w:szCs w:val="28"/>
        </w:rPr>
      </w:pPr>
    </w:p>
    <w:p w14:paraId="0C0D9274" w14:textId="77777777" w:rsidR="00B2252D" w:rsidRDefault="00B2252D" w:rsidP="003E682F">
      <w:pPr>
        <w:spacing w:after="0" w:line="240" w:lineRule="auto"/>
        <w:jc w:val="center"/>
        <w:rPr>
          <w:b/>
          <w:sz w:val="28"/>
          <w:szCs w:val="28"/>
        </w:rPr>
      </w:pPr>
    </w:p>
    <w:p w14:paraId="78E04BAA" w14:textId="0647D045" w:rsidR="003E682F" w:rsidRPr="00B060D4" w:rsidRDefault="003E682F" w:rsidP="003E682F">
      <w:pPr>
        <w:spacing w:after="0" w:line="240" w:lineRule="auto"/>
        <w:jc w:val="center"/>
        <w:rPr>
          <w:b/>
          <w:sz w:val="28"/>
          <w:szCs w:val="28"/>
        </w:rPr>
      </w:pPr>
      <w:r w:rsidRPr="00B060D4">
        <w:rPr>
          <w:b/>
          <w:sz w:val="28"/>
          <w:szCs w:val="28"/>
        </w:rPr>
        <w:t>CONGRESO INTERDISTRITAL DE EDUCACIÓN 2024</w:t>
      </w:r>
    </w:p>
    <w:p w14:paraId="4FC3BEF4" w14:textId="77777777" w:rsidR="003E682F" w:rsidRPr="00B060D4" w:rsidRDefault="003E682F" w:rsidP="003E682F">
      <w:pPr>
        <w:spacing w:after="0" w:line="240" w:lineRule="auto"/>
        <w:jc w:val="center"/>
        <w:rPr>
          <w:b/>
          <w:sz w:val="24"/>
          <w:szCs w:val="24"/>
        </w:rPr>
      </w:pPr>
      <w:r w:rsidRPr="00B060D4">
        <w:rPr>
          <w:b/>
          <w:sz w:val="24"/>
          <w:szCs w:val="24"/>
        </w:rPr>
        <w:t>(CILE 2024)</w:t>
      </w:r>
    </w:p>
    <w:p w14:paraId="23817CC5" w14:textId="77777777" w:rsidR="003E682F" w:rsidRPr="00B060D4" w:rsidRDefault="003E682F" w:rsidP="003E682F">
      <w:pPr>
        <w:spacing w:after="0" w:line="240" w:lineRule="auto"/>
        <w:jc w:val="center"/>
        <w:rPr>
          <w:b/>
          <w:sz w:val="24"/>
          <w:szCs w:val="24"/>
        </w:rPr>
      </w:pPr>
      <w:r w:rsidRPr="00B060D4">
        <w:rPr>
          <w:b/>
          <w:sz w:val="24"/>
          <w:szCs w:val="24"/>
        </w:rPr>
        <w:t>“Educar en el umbral de las nuevas realidades”</w:t>
      </w:r>
    </w:p>
    <w:p w14:paraId="399C5B26" w14:textId="77777777" w:rsidR="003E682F" w:rsidRDefault="003E682F" w:rsidP="003E682F">
      <w:pPr>
        <w:jc w:val="both"/>
        <w:rPr>
          <w:b/>
        </w:rPr>
      </w:pPr>
    </w:p>
    <w:p w14:paraId="3E618284" w14:textId="77777777" w:rsidR="003E682F" w:rsidRDefault="003E682F" w:rsidP="003E682F">
      <w:pPr>
        <w:jc w:val="both"/>
        <w:rPr>
          <w:b/>
        </w:rPr>
      </w:pPr>
    </w:p>
    <w:p w14:paraId="3DD8E742" w14:textId="77777777" w:rsidR="003E682F" w:rsidRPr="00B060D4" w:rsidRDefault="003E682F" w:rsidP="003E682F">
      <w:pPr>
        <w:jc w:val="center"/>
        <w:rPr>
          <w:b/>
          <w:sz w:val="24"/>
          <w:szCs w:val="24"/>
        </w:rPr>
      </w:pPr>
      <w:r w:rsidRPr="00B060D4">
        <w:rPr>
          <w:b/>
          <w:sz w:val="24"/>
          <w:szCs w:val="24"/>
        </w:rPr>
        <w:t>Ficha de inscripción al Taller</w:t>
      </w:r>
    </w:p>
    <w:p w14:paraId="452C98A2" w14:textId="77777777" w:rsidR="003E682F" w:rsidRDefault="003E682F" w:rsidP="003E682F">
      <w:pPr>
        <w:jc w:val="both"/>
        <w:rPr>
          <w:b/>
        </w:rPr>
      </w:pPr>
    </w:p>
    <w:p w14:paraId="5AE84788" w14:textId="77777777" w:rsidR="003E682F" w:rsidRDefault="003E682F" w:rsidP="003E682F">
      <w:pPr>
        <w:jc w:val="both"/>
        <w:rPr>
          <w:b/>
        </w:rPr>
      </w:pPr>
      <w:r>
        <w:rPr>
          <w:b/>
        </w:rPr>
        <w:t>Nombre(s):</w:t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1C0D0D97" w14:textId="77777777" w:rsidR="003E682F" w:rsidRDefault="003E682F" w:rsidP="003E682F">
      <w:pPr>
        <w:jc w:val="both"/>
        <w:rPr>
          <w:b/>
        </w:rPr>
      </w:pPr>
      <w:r>
        <w:rPr>
          <w:b/>
        </w:rPr>
        <w:t xml:space="preserve">Apellidos: </w:t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3BCF23E3" w14:textId="77777777" w:rsidR="003E682F" w:rsidRDefault="003E682F" w:rsidP="003E682F">
      <w:pPr>
        <w:jc w:val="both"/>
        <w:rPr>
          <w:b/>
        </w:rPr>
      </w:pPr>
      <w:r>
        <w:rPr>
          <w:b/>
        </w:rPr>
        <w:t xml:space="preserve">Obra educativa/institución:   </w:t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14A080A0" w14:textId="77777777" w:rsidR="003E682F" w:rsidRDefault="003E682F" w:rsidP="003E682F">
      <w:pPr>
        <w:jc w:val="both"/>
        <w:rPr>
          <w:b/>
        </w:rPr>
      </w:pPr>
      <w:r>
        <w:rPr>
          <w:b/>
        </w:rPr>
        <w:t xml:space="preserve">Cargo:     </w:t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6C7346B3" w14:textId="77777777" w:rsidR="003E682F" w:rsidRDefault="003E682F" w:rsidP="003E682F">
      <w:pPr>
        <w:jc w:val="both"/>
        <w:rPr>
          <w:b/>
          <w:bdr w:val="single" w:sz="4" w:space="0" w:color="auto"/>
        </w:rPr>
      </w:pPr>
      <w:r>
        <w:rPr>
          <w:b/>
        </w:rPr>
        <w:t xml:space="preserve">Correo electrónico:   </w:t>
      </w:r>
      <w:r>
        <w:rPr>
          <w:b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1D6C334C" w14:textId="77777777" w:rsidR="003E682F" w:rsidRDefault="003E682F" w:rsidP="003E682F">
      <w:pPr>
        <w:jc w:val="both"/>
        <w:rPr>
          <w:b/>
        </w:rPr>
      </w:pPr>
      <w:r>
        <w:rPr>
          <w:b/>
        </w:rPr>
        <w:t xml:space="preserve">Celular: </w:t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</w:p>
    <w:p w14:paraId="5AF89E3C" w14:textId="77777777" w:rsidR="003E682F" w:rsidRDefault="003E682F" w:rsidP="003E682F">
      <w:pPr>
        <w:jc w:val="both"/>
        <w:rPr>
          <w:b/>
        </w:rPr>
      </w:pPr>
      <w:r>
        <w:rPr>
          <w:b/>
        </w:rPr>
        <w:t xml:space="preserve">Folio:    </w:t>
      </w:r>
      <w:r>
        <w:rPr>
          <w:b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569BD6D1" w14:textId="77777777" w:rsidR="00B2252D" w:rsidRDefault="00B2252D" w:rsidP="003E682F">
      <w:pPr>
        <w:jc w:val="both"/>
        <w:rPr>
          <w:b/>
        </w:rPr>
      </w:pPr>
    </w:p>
    <w:p w14:paraId="714A670A" w14:textId="7870A62D" w:rsidR="00B2252D" w:rsidRDefault="00B2252D" w:rsidP="003E682F">
      <w:pPr>
        <w:jc w:val="both"/>
        <w:rPr>
          <w:b/>
        </w:rPr>
      </w:pPr>
      <w:r>
        <w:rPr>
          <w:b/>
        </w:rPr>
        <w:t xml:space="preserve">Jueves 07/11/24 </w:t>
      </w:r>
    </w:p>
    <w:p w14:paraId="43BE6580" w14:textId="28804CD9" w:rsidR="00B2252D" w:rsidRPr="00B2252D" w:rsidRDefault="00B2252D" w:rsidP="00B2252D">
      <w:pPr>
        <w:pStyle w:val="Prrafodelista"/>
        <w:numPr>
          <w:ilvl w:val="0"/>
          <w:numId w:val="5"/>
        </w:numPr>
        <w:jc w:val="both"/>
        <w:rPr>
          <w:rFonts w:ascii="Aptos Narrow" w:hAnsi="Aptos Narrow"/>
          <w:b/>
          <w:bCs/>
          <w:color w:val="444444"/>
          <w:shd w:val="clear" w:color="auto" w:fill="FFFFFF"/>
        </w:rPr>
      </w:pPr>
      <w:r>
        <w:rPr>
          <w:b/>
        </w:rPr>
        <w:t>T</w:t>
      </w:r>
      <w:r w:rsidR="003E682F">
        <w:rPr>
          <w:b/>
        </w:rPr>
        <w:t>aller</w:t>
      </w:r>
      <w:r>
        <w:rPr>
          <w:b/>
        </w:rPr>
        <w:t>:</w:t>
      </w:r>
      <w:r w:rsidR="003E682F">
        <w:rPr>
          <w:b/>
        </w:rPr>
        <w:t xml:space="preserve">   </w:t>
      </w:r>
      <w:r w:rsidRPr="00B2252D">
        <w:rPr>
          <w:rFonts w:ascii="Aptos Narrow" w:hAnsi="Aptos Narrow"/>
          <w:b/>
          <w:bCs/>
          <w:color w:val="444444"/>
          <w:shd w:val="clear" w:color="auto" w:fill="FFFFFF"/>
        </w:rPr>
        <w:t>Realidades generacionales en la comunidad educativa</w:t>
      </w:r>
      <w:r>
        <w:rPr>
          <w:rFonts w:ascii="Aptos Narrow" w:hAnsi="Aptos Narrow"/>
          <w:b/>
          <w:bCs/>
          <w:color w:val="444444"/>
          <w:shd w:val="clear" w:color="auto" w:fill="FFFFFF"/>
        </w:rPr>
        <w:t xml:space="preserve"> </w:t>
      </w:r>
      <w:r>
        <w:rPr>
          <w:rFonts w:ascii="Aptos Narrow" w:hAnsi="Aptos Narrow"/>
          <w:b/>
          <w:bCs/>
          <w:color w:val="444444"/>
          <w:shd w:val="clear" w:color="auto" w:fill="FFFFFF"/>
        </w:rPr>
        <w:tab/>
      </w:r>
      <w:r w:rsidRPr="00B2252D">
        <w:rPr>
          <w:rFonts w:ascii="Aptos Narrow" w:hAnsi="Aptos Narrow"/>
          <w:b/>
          <w:bCs/>
          <w:color w:val="444444"/>
          <w:bdr w:val="single" w:sz="4" w:space="0" w:color="auto"/>
          <w:shd w:val="clear" w:color="auto" w:fill="FFFFFF"/>
        </w:rPr>
        <w:tab/>
      </w:r>
      <w:r w:rsidRPr="00B2252D">
        <w:rPr>
          <w:rFonts w:ascii="Aptos Narrow" w:hAnsi="Aptos Narrow"/>
          <w:b/>
          <w:bCs/>
          <w:color w:val="444444"/>
          <w:bdr w:val="single" w:sz="4" w:space="0" w:color="auto"/>
          <w:shd w:val="clear" w:color="auto" w:fill="FFFFFF"/>
        </w:rPr>
        <w:tab/>
      </w:r>
    </w:p>
    <w:p w14:paraId="3B1178AF" w14:textId="5A5ACFDD" w:rsidR="00B2252D" w:rsidRDefault="00B2252D" w:rsidP="00B2252D">
      <w:pPr>
        <w:jc w:val="both"/>
        <w:rPr>
          <w:b/>
        </w:rPr>
      </w:pPr>
      <w:r>
        <w:rPr>
          <w:b/>
        </w:rPr>
        <w:t xml:space="preserve">Viernes 08/11/24 </w:t>
      </w:r>
    </w:p>
    <w:p w14:paraId="284FA259" w14:textId="184DEB57" w:rsidR="00B2252D" w:rsidRPr="00B2252D" w:rsidRDefault="00B2252D" w:rsidP="00B2252D">
      <w:pPr>
        <w:pStyle w:val="Prrafodelista"/>
        <w:numPr>
          <w:ilvl w:val="0"/>
          <w:numId w:val="5"/>
        </w:numPr>
        <w:jc w:val="both"/>
        <w:rPr>
          <w:rFonts w:ascii="Aptos Narrow" w:hAnsi="Aptos Narrow"/>
          <w:b/>
          <w:bCs/>
          <w:color w:val="444444"/>
          <w:shd w:val="clear" w:color="auto" w:fill="FFFFFF"/>
        </w:rPr>
      </w:pPr>
      <w:r w:rsidRPr="00B2252D">
        <w:rPr>
          <w:b/>
        </w:rPr>
        <w:t xml:space="preserve">Taller:   </w:t>
      </w:r>
      <w:r w:rsidRPr="00B2252D">
        <w:rPr>
          <w:rFonts w:ascii="Aptos Narrow" w:hAnsi="Aptos Narrow"/>
          <w:b/>
          <w:bCs/>
          <w:color w:val="444444"/>
          <w:shd w:val="clear" w:color="auto" w:fill="FFFFFF"/>
        </w:rPr>
        <w:t xml:space="preserve">Caminos de Transformación  </w:t>
      </w:r>
      <w:r w:rsidRPr="00B2252D">
        <w:rPr>
          <w:rFonts w:ascii="Aptos Narrow" w:hAnsi="Aptos Narrow"/>
          <w:b/>
          <w:bCs/>
          <w:color w:val="444444"/>
          <w:shd w:val="clear" w:color="auto" w:fill="FFFFFF"/>
        </w:rPr>
        <w:tab/>
      </w:r>
      <w:r w:rsidRPr="00B2252D">
        <w:rPr>
          <w:rFonts w:ascii="Aptos Narrow" w:hAnsi="Aptos Narrow"/>
          <w:b/>
          <w:bCs/>
          <w:color w:val="444444"/>
          <w:bdr w:val="single" w:sz="4" w:space="0" w:color="auto"/>
          <w:shd w:val="clear" w:color="auto" w:fill="FFFFFF"/>
        </w:rPr>
        <w:tab/>
      </w:r>
      <w:r w:rsidRPr="00B2252D">
        <w:rPr>
          <w:rFonts w:ascii="Aptos Narrow" w:hAnsi="Aptos Narrow"/>
          <w:b/>
          <w:bCs/>
          <w:color w:val="444444"/>
          <w:bdr w:val="single" w:sz="4" w:space="0" w:color="auto"/>
          <w:shd w:val="clear" w:color="auto" w:fill="FFFFFF"/>
        </w:rPr>
        <w:tab/>
      </w:r>
    </w:p>
    <w:p w14:paraId="1F6D3185" w14:textId="77777777" w:rsidR="00B2252D" w:rsidRDefault="00B2252D" w:rsidP="003E682F">
      <w:pPr>
        <w:jc w:val="both"/>
        <w:rPr>
          <w:b/>
          <w:bdr w:val="single" w:sz="4" w:space="0" w:color="auto"/>
        </w:rPr>
      </w:pPr>
    </w:p>
    <w:p w14:paraId="33442270" w14:textId="77777777" w:rsidR="003E682F" w:rsidRDefault="003E682F" w:rsidP="003E682F">
      <w:pPr>
        <w:jc w:val="both"/>
        <w:rPr>
          <w:b/>
        </w:rPr>
      </w:pPr>
    </w:p>
    <w:p w14:paraId="57E9E765" w14:textId="77777777" w:rsidR="003E682F" w:rsidRDefault="003E682F" w:rsidP="003E68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5EFD2F" w14:textId="77777777" w:rsidR="003E682F" w:rsidRPr="00B060D4" w:rsidRDefault="003E682F" w:rsidP="003E682F">
      <w:pPr>
        <w:spacing w:after="0" w:line="240" w:lineRule="auto"/>
        <w:jc w:val="center"/>
        <w:rPr>
          <w:b/>
          <w:sz w:val="28"/>
          <w:szCs w:val="28"/>
        </w:rPr>
      </w:pPr>
      <w:r w:rsidRPr="00B060D4">
        <w:rPr>
          <w:b/>
          <w:sz w:val="28"/>
          <w:szCs w:val="28"/>
        </w:rPr>
        <w:lastRenderedPageBreak/>
        <w:t>CONGRESO INTERDISTRITAL DE EDUCACIÓN 2024</w:t>
      </w:r>
    </w:p>
    <w:p w14:paraId="2E23D8B4" w14:textId="77777777" w:rsidR="003E682F" w:rsidRPr="00B060D4" w:rsidRDefault="003E682F" w:rsidP="003E682F">
      <w:pPr>
        <w:spacing w:after="0" w:line="240" w:lineRule="auto"/>
        <w:jc w:val="center"/>
        <w:rPr>
          <w:b/>
          <w:sz w:val="24"/>
          <w:szCs w:val="24"/>
        </w:rPr>
      </w:pPr>
      <w:r w:rsidRPr="00B060D4">
        <w:rPr>
          <w:b/>
          <w:sz w:val="24"/>
          <w:szCs w:val="24"/>
        </w:rPr>
        <w:t>(CILE 2024)</w:t>
      </w:r>
    </w:p>
    <w:p w14:paraId="303D490F" w14:textId="77777777" w:rsidR="003E682F" w:rsidRPr="00B060D4" w:rsidRDefault="003E682F" w:rsidP="003E682F">
      <w:pPr>
        <w:spacing w:after="0" w:line="240" w:lineRule="auto"/>
        <w:jc w:val="center"/>
        <w:rPr>
          <w:b/>
          <w:sz w:val="24"/>
          <w:szCs w:val="24"/>
        </w:rPr>
      </w:pPr>
      <w:r w:rsidRPr="00B060D4">
        <w:rPr>
          <w:b/>
          <w:sz w:val="24"/>
          <w:szCs w:val="24"/>
        </w:rPr>
        <w:t>“Educar en el umbral de las nuevas realidades”</w:t>
      </w:r>
    </w:p>
    <w:p w14:paraId="3A288BDB" w14:textId="77777777" w:rsidR="003E682F" w:rsidRDefault="003E682F" w:rsidP="003E682F">
      <w:pPr>
        <w:jc w:val="both"/>
        <w:rPr>
          <w:b/>
        </w:rPr>
      </w:pPr>
    </w:p>
    <w:p w14:paraId="1021B5E0" w14:textId="1FDCD522" w:rsidR="003E682F" w:rsidRDefault="003E682F" w:rsidP="003E682F">
      <w:pPr>
        <w:spacing w:after="0" w:line="240" w:lineRule="auto"/>
        <w:jc w:val="center"/>
        <w:rPr>
          <w:b/>
          <w:sz w:val="24"/>
          <w:szCs w:val="24"/>
        </w:rPr>
      </w:pPr>
      <w:r w:rsidRPr="00B060D4">
        <w:rPr>
          <w:b/>
          <w:sz w:val="24"/>
          <w:szCs w:val="24"/>
        </w:rPr>
        <w:t xml:space="preserve">Ficha de inscripción </w:t>
      </w:r>
      <w:r>
        <w:rPr>
          <w:b/>
          <w:sz w:val="24"/>
          <w:szCs w:val="24"/>
        </w:rPr>
        <w:t xml:space="preserve">de ponencia, </w:t>
      </w:r>
      <w:r w:rsidRPr="00666E38">
        <w:rPr>
          <w:b/>
          <w:sz w:val="24"/>
          <w:szCs w:val="24"/>
        </w:rPr>
        <w:t>reporte parcial</w:t>
      </w:r>
      <w:r w:rsidR="00B50D3D">
        <w:rPr>
          <w:b/>
          <w:sz w:val="24"/>
          <w:szCs w:val="24"/>
        </w:rPr>
        <w:t>/</w:t>
      </w:r>
      <w:r w:rsidRPr="00666E38">
        <w:rPr>
          <w:b/>
          <w:sz w:val="24"/>
          <w:szCs w:val="24"/>
        </w:rPr>
        <w:t xml:space="preserve"> final de investigación</w:t>
      </w:r>
      <w:r w:rsidR="00B50D3D">
        <w:rPr>
          <w:b/>
          <w:sz w:val="24"/>
          <w:szCs w:val="24"/>
        </w:rPr>
        <w:t xml:space="preserve"> o </w:t>
      </w:r>
      <w:r w:rsidRPr="00422614">
        <w:rPr>
          <w:b/>
          <w:sz w:val="24"/>
          <w:szCs w:val="24"/>
        </w:rPr>
        <w:t>Experiencias exitosas.</w:t>
      </w:r>
    </w:p>
    <w:p w14:paraId="784B1129" w14:textId="77777777" w:rsidR="003E682F" w:rsidRPr="00B060D4" w:rsidRDefault="003E682F" w:rsidP="003E682F">
      <w:pPr>
        <w:jc w:val="center"/>
        <w:rPr>
          <w:b/>
          <w:sz w:val="24"/>
          <w:szCs w:val="24"/>
        </w:rPr>
      </w:pPr>
    </w:p>
    <w:p w14:paraId="72DE5A56" w14:textId="77777777" w:rsidR="003E682F" w:rsidRDefault="003E682F" w:rsidP="003E682F">
      <w:pPr>
        <w:jc w:val="both"/>
        <w:rPr>
          <w:b/>
        </w:rPr>
      </w:pPr>
      <w:r>
        <w:rPr>
          <w:b/>
        </w:rPr>
        <w:t>Nombre(s):</w:t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573C8C9A" w14:textId="77777777" w:rsidR="003E682F" w:rsidRDefault="003E682F" w:rsidP="003E682F">
      <w:pPr>
        <w:jc w:val="both"/>
        <w:rPr>
          <w:b/>
        </w:rPr>
      </w:pPr>
      <w:r>
        <w:rPr>
          <w:b/>
        </w:rPr>
        <w:t xml:space="preserve">Apellidos: </w:t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48EAD76C" w14:textId="77777777" w:rsidR="003E682F" w:rsidRDefault="003E682F" w:rsidP="003E682F">
      <w:pPr>
        <w:jc w:val="both"/>
        <w:rPr>
          <w:b/>
        </w:rPr>
      </w:pPr>
      <w:r>
        <w:rPr>
          <w:b/>
        </w:rPr>
        <w:t xml:space="preserve">Obra educativa/institución:   </w:t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74571E27" w14:textId="77777777" w:rsidR="003E682F" w:rsidRDefault="003E682F" w:rsidP="003E682F">
      <w:pPr>
        <w:jc w:val="both"/>
        <w:rPr>
          <w:b/>
        </w:rPr>
      </w:pPr>
      <w:r>
        <w:rPr>
          <w:b/>
        </w:rPr>
        <w:t xml:space="preserve">Cargo:     </w:t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4D2CA8CA" w14:textId="77777777" w:rsidR="003E682F" w:rsidRDefault="003E682F" w:rsidP="003E682F">
      <w:pPr>
        <w:jc w:val="both"/>
        <w:rPr>
          <w:b/>
        </w:rPr>
      </w:pPr>
      <w:r>
        <w:rPr>
          <w:b/>
        </w:rPr>
        <w:t xml:space="preserve">Correo electrónico:   </w:t>
      </w:r>
      <w:r>
        <w:rPr>
          <w:b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45543981" w14:textId="77777777" w:rsidR="003E682F" w:rsidRDefault="003E682F" w:rsidP="003E682F">
      <w:pPr>
        <w:jc w:val="both"/>
        <w:rPr>
          <w:b/>
        </w:rPr>
      </w:pPr>
      <w:r>
        <w:rPr>
          <w:b/>
        </w:rPr>
        <w:t xml:space="preserve">Celular: </w:t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  <w:r w:rsidRPr="00E54C1C">
        <w:rPr>
          <w:b/>
          <w:bdr w:val="single" w:sz="4" w:space="0" w:color="auto"/>
        </w:rPr>
        <w:tab/>
      </w:r>
    </w:p>
    <w:p w14:paraId="4B2EE7D3" w14:textId="77777777" w:rsidR="003E682F" w:rsidRDefault="003E682F" w:rsidP="003E682F">
      <w:pPr>
        <w:jc w:val="both"/>
        <w:rPr>
          <w:b/>
        </w:rPr>
      </w:pPr>
      <w:r>
        <w:rPr>
          <w:b/>
        </w:rPr>
        <w:t xml:space="preserve">Folio:    </w:t>
      </w:r>
      <w:r>
        <w:rPr>
          <w:b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E682F" w14:paraId="7C47E5F1" w14:textId="77777777" w:rsidTr="0012023F">
        <w:tc>
          <w:tcPr>
            <w:tcW w:w="2942" w:type="dxa"/>
          </w:tcPr>
          <w:p w14:paraId="61805AF3" w14:textId="77777777" w:rsidR="003E682F" w:rsidRDefault="003E682F" w:rsidP="0012023F">
            <w:pPr>
              <w:jc w:val="both"/>
              <w:rPr>
                <w:b/>
              </w:rPr>
            </w:pPr>
            <w:r>
              <w:rPr>
                <w:b/>
              </w:rPr>
              <w:t xml:space="preserve">Ponencia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</w:t>
            </w:r>
          </w:p>
        </w:tc>
        <w:tc>
          <w:tcPr>
            <w:tcW w:w="2943" w:type="dxa"/>
          </w:tcPr>
          <w:p w14:paraId="142DF931" w14:textId="77777777" w:rsidR="003E682F" w:rsidRDefault="003E682F" w:rsidP="0012023F">
            <w:pPr>
              <w:jc w:val="both"/>
              <w:rPr>
                <w:b/>
              </w:rPr>
            </w:pPr>
            <w:r>
              <w:rPr>
                <w:b/>
              </w:rPr>
              <w:t xml:space="preserve">Reporte parcial o final de investigación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</w:t>
            </w:r>
          </w:p>
        </w:tc>
        <w:tc>
          <w:tcPr>
            <w:tcW w:w="2943" w:type="dxa"/>
          </w:tcPr>
          <w:p w14:paraId="42BD8945" w14:textId="75E945DA" w:rsidR="003E682F" w:rsidRDefault="003E682F" w:rsidP="0012023F">
            <w:pPr>
              <w:jc w:val="both"/>
              <w:rPr>
                <w:b/>
              </w:rPr>
            </w:pPr>
            <w:r>
              <w:rPr>
                <w:b/>
              </w:rPr>
              <w:t xml:space="preserve">Experiencia exitosa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 )</w:t>
            </w:r>
          </w:p>
        </w:tc>
      </w:tr>
    </w:tbl>
    <w:p w14:paraId="6D4D527F" w14:textId="77777777" w:rsidR="003E682F" w:rsidRDefault="003E682F" w:rsidP="003E682F">
      <w:pPr>
        <w:jc w:val="both"/>
        <w:rPr>
          <w:b/>
        </w:rPr>
      </w:pPr>
    </w:p>
    <w:p w14:paraId="4A62CD65" w14:textId="77777777" w:rsidR="003E682F" w:rsidRDefault="003E682F" w:rsidP="003E682F">
      <w:pPr>
        <w:jc w:val="both"/>
        <w:rPr>
          <w:b/>
          <w:bdr w:val="single" w:sz="4" w:space="0" w:color="auto"/>
        </w:rPr>
      </w:pPr>
      <w:r>
        <w:rPr>
          <w:b/>
        </w:rPr>
        <w:t xml:space="preserve">Título:     </w:t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4B6E6DE3" w14:textId="77777777" w:rsidR="003E682F" w:rsidRDefault="003E682F" w:rsidP="003E682F">
      <w:pPr>
        <w:tabs>
          <w:tab w:val="left" w:pos="3825"/>
        </w:tabs>
        <w:jc w:val="both"/>
      </w:pPr>
      <w:r>
        <w:t xml:space="preserve">máximo 20 palabras, </w:t>
      </w:r>
      <w:r>
        <w:tab/>
      </w:r>
    </w:p>
    <w:p w14:paraId="667A8144" w14:textId="77777777" w:rsidR="003E682F" w:rsidRDefault="003E682F" w:rsidP="003E682F">
      <w:pPr>
        <w:jc w:val="both"/>
        <w:rPr>
          <w:b/>
          <w:bdr w:val="single" w:sz="4" w:space="0" w:color="auto"/>
        </w:rPr>
      </w:pPr>
      <w:r>
        <w:rPr>
          <w:b/>
        </w:rPr>
        <w:t xml:space="preserve">Resumen:    </w:t>
      </w:r>
      <w:r>
        <w:rPr>
          <w:b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04BE0BD0" w14:textId="77777777" w:rsidR="003E682F" w:rsidRDefault="003E682F" w:rsidP="003E682F">
      <w:pPr>
        <w:jc w:val="both"/>
        <w:rPr>
          <w:b/>
        </w:rPr>
      </w:pPr>
      <w:r>
        <w:t>250 a 300 palabras como máximo</w:t>
      </w:r>
    </w:p>
    <w:p w14:paraId="09D7D294" w14:textId="77777777" w:rsidR="003E682F" w:rsidRDefault="003E682F" w:rsidP="003E682F">
      <w:pPr>
        <w:jc w:val="both"/>
        <w:rPr>
          <w:b/>
          <w:bdr w:val="single" w:sz="4" w:space="0" w:color="auto"/>
        </w:rPr>
      </w:pPr>
      <w:r>
        <w:rPr>
          <w:b/>
        </w:rPr>
        <w:t xml:space="preserve">Eje temático:    </w:t>
      </w:r>
      <w:r>
        <w:rPr>
          <w:b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  <w:r w:rsidRPr="00B060D4">
        <w:rPr>
          <w:b/>
          <w:bdr w:val="single" w:sz="4" w:space="0" w:color="auto"/>
        </w:rPr>
        <w:tab/>
      </w:r>
    </w:p>
    <w:p w14:paraId="37B62B18" w14:textId="77777777" w:rsidR="003E682F" w:rsidRDefault="003E682F" w:rsidP="003E6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Realidades generacionales en la comunidad educativa​; las implicaciones de la irrupción de los avances tecnológicos y la llegada de la inteligencia artificial a la educación.</w:t>
      </w:r>
    </w:p>
    <w:p w14:paraId="629FFB74" w14:textId="77777777" w:rsidR="003E682F" w:rsidRDefault="003E682F" w:rsidP="003E6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Ciudadanía Crítica; la necesidad de fortalecer el conocimiento de los deberes y derechos, de trabajar en el fortalecimiento del tejido social, la conciencia solidaria, los procesos democráticos, el interés por la vida política y el aporte de la metodología del aprendizaje basado en proyectos como medio para la construcción de personas éticas, comprometidas y propositivas con su entorno.</w:t>
      </w:r>
    </w:p>
    <w:p w14:paraId="2E7E72C6" w14:textId="77777777" w:rsidR="003E682F" w:rsidRDefault="003E682F" w:rsidP="003E6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Caminos de Transformación​; los desafíos de la educación ante las nuevas realidades: la inclusión educativa, la educación para la justicia y la paz, la cultura vocacional y del encuentro, la pedagogía de la fraternidad, la búsqueda de la interioridad. </w:t>
      </w:r>
    </w:p>
    <w:p w14:paraId="4405E368" w14:textId="77777777" w:rsidR="003E682F" w:rsidRPr="00A06499" w:rsidRDefault="003E682F" w:rsidP="003E6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A06499">
        <w:rPr>
          <w:color w:val="000000"/>
        </w:rPr>
        <w:t>Conversión Ecológica Integral​; la urgente llamada al cuidado de la casa común, al desarrollo de comunidades educativas que apuesten por la construcción de ecosistemas sostenibles y sustentables</w:t>
      </w:r>
      <w:r w:rsidRPr="00A06499">
        <w:t>, la Agenda 2030.</w:t>
      </w:r>
    </w:p>
    <w:p w14:paraId="30F1DF94" w14:textId="77777777" w:rsidR="003E682F" w:rsidRDefault="003E682F" w:rsidP="003E682F">
      <w:pPr>
        <w:jc w:val="both"/>
      </w:pPr>
    </w:p>
    <w:p w14:paraId="3BEC24B9" w14:textId="5BFEC7D6" w:rsidR="003E682F" w:rsidRPr="00163704" w:rsidRDefault="003E682F" w:rsidP="003E682F">
      <w:pPr>
        <w:jc w:val="both"/>
        <w:rPr>
          <w:b/>
        </w:rPr>
      </w:pPr>
      <w:r>
        <w:rPr>
          <w:b/>
        </w:rPr>
        <w:t>Elementos de la ponencia</w:t>
      </w:r>
    </w:p>
    <w:p w14:paraId="6D49B248" w14:textId="1E823E12" w:rsidR="003E682F" w:rsidRDefault="003E682F" w:rsidP="003E682F">
      <w:pPr>
        <w:pStyle w:val="Prrafodelista"/>
        <w:numPr>
          <w:ilvl w:val="0"/>
          <w:numId w:val="1"/>
        </w:numPr>
        <w:jc w:val="both"/>
      </w:pPr>
      <w:r>
        <w:t>Título</w:t>
      </w:r>
      <w:r w:rsidR="00642DBF">
        <w:t>, máximo 20 palabras,</w:t>
      </w:r>
    </w:p>
    <w:p w14:paraId="3F4975A2" w14:textId="6583B4AC" w:rsidR="003E682F" w:rsidRDefault="003E682F" w:rsidP="00E66E3A">
      <w:pPr>
        <w:pStyle w:val="Prrafodelista"/>
        <w:numPr>
          <w:ilvl w:val="0"/>
          <w:numId w:val="1"/>
        </w:numPr>
        <w:jc w:val="both"/>
      </w:pPr>
      <w:r>
        <w:t xml:space="preserve">Resumen y </w:t>
      </w:r>
      <w:proofErr w:type="spellStart"/>
      <w:r>
        <w:t>Abstract</w:t>
      </w:r>
      <w:proofErr w:type="spellEnd"/>
      <w:r>
        <w:t xml:space="preserve"> </w:t>
      </w:r>
      <w:r w:rsidR="00E66E3A">
        <w:t>250 a 300 palabras como máximo en idioma español e inglés</w:t>
      </w:r>
    </w:p>
    <w:p w14:paraId="00329CE6" w14:textId="0F17BDD8" w:rsidR="003E682F" w:rsidRDefault="003E682F" w:rsidP="003E682F">
      <w:pPr>
        <w:pStyle w:val="Prrafodelista"/>
        <w:numPr>
          <w:ilvl w:val="0"/>
          <w:numId w:val="1"/>
        </w:numPr>
        <w:jc w:val="both"/>
      </w:pPr>
      <w:r>
        <w:t>Palabras clave</w:t>
      </w:r>
      <w:r w:rsidR="00E66E3A">
        <w:t xml:space="preserve"> en idioma español, (</w:t>
      </w:r>
      <w:r>
        <w:t>máximo 5 y mínimo 3</w:t>
      </w:r>
      <w:r w:rsidR="00E66E3A">
        <w:t>)</w:t>
      </w:r>
      <w:r>
        <w:t xml:space="preserve">, </w:t>
      </w:r>
      <w:proofErr w:type="spellStart"/>
      <w:r>
        <w:t>keywords</w:t>
      </w:r>
      <w:proofErr w:type="spellEnd"/>
      <w:r>
        <w:t>, palabras clave en idioma inglés</w:t>
      </w:r>
      <w:r w:rsidR="00E66E3A">
        <w:t xml:space="preserve"> (máximo 5 y mínimo 3),</w:t>
      </w:r>
    </w:p>
    <w:p w14:paraId="30B9DD40" w14:textId="285CEAA5" w:rsidR="003E682F" w:rsidRDefault="003E682F" w:rsidP="003E682F">
      <w:pPr>
        <w:pStyle w:val="Prrafodelista"/>
        <w:numPr>
          <w:ilvl w:val="0"/>
          <w:numId w:val="1"/>
        </w:numPr>
        <w:jc w:val="both"/>
      </w:pPr>
      <w:r>
        <w:t>Extensión de máximo 8 cuartillas</w:t>
      </w:r>
      <w:r w:rsidR="00E66E3A">
        <w:t xml:space="preserve"> incluyendo las fuentes de consulta o de referencia.</w:t>
      </w:r>
    </w:p>
    <w:p w14:paraId="61102A1F" w14:textId="60E3BC9B" w:rsidR="00E66E3A" w:rsidRDefault="00E66E3A" w:rsidP="00E66E3A">
      <w:pPr>
        <w:pStyle w:val="Prrafodelista"/>
        <w:numPr>
          <w:ilvl w:val="0"/>
          <w:numId w:val="1"/>
        </w:numPr>
        <w:jc w:val="both"/>
      </w:pPr>
      <w:r>
        <w:t xml:space="preserve"> Constituyen una aportación al desarrollo del conocimiento del campo educativo en alguna de las temáticas generales de la convocatoria.</w:t>
      </w:r>
    </w:p>
    <w:p w14:paraId="6569B4D8" w14:textId="77777777" w:rsidR="003E682F" w:rsidRDefault="003E682F" w:rsidP="003E682F">
      <w:pPr>
        <w:pStyle w:val="Prrafodelista"/>
        <w:jc w:val="both"/>
      </w:pPr>
    </w:p>
    <w:p w14:paraId="2D8652DD" w14:textId="77777777" w:rsidR="003E682F" w:rsidRDefault="003E682F" w:rsidP="003E682F">
      <w:pPr>
        <w:jc w:val="both"/>
        <w:rPr>
          <w:b/>
          <w:bCs/>
        </w:rPr>
      </w:pPr>
      <w:r w:rsidRPr="00646703">
        <w:rPr>
          <w:b/>
          <w:bCs/>
        </w:rPr>
        <w:t>Elementos del reporte parcial o final de investigación o experiencias exitosas</w:t>
      </w:r>
    </w:p>
    <w:p w14:paraId="04DD59E1" w14:textId="32BC31DA" w:rsidR="00E66E3A" w:rsidRDefault="00E66E3A" w:rsidP="00E66E3A">
      <w:pPr>
        <w:jc w:val="both"/>
      </w:pPr>
      <w:r>
        <w:t xml:space="preserve">Incluyen aquellas propuestas en las cuales se llevó a cabo un trabajo de intervención en cualquier nivel educativo y/o modalidad. Rescatan los resultados obtenidos mediante un trabajo sistemático y documentado de intervención en la solución de un problema previamente detectado. Se distinguen por los siguientes elementos clave: </w:t>
      </w:r>
    </w:p>
    <w:p w14:paraId="3ACDB87F" w14:textId="77777777" w:rsidR="00E66E3A" w:rsidRDefault="00E66E3A" w:rsidP="00E66E3A">
      <w:pPr>
        <w:pStyle w:val="Prrafodelista"/>
        <w:numPr>
          <w:ilvl w:val="0"/>
          <w:numId w:val="1"/>
        </w:numPr>
        <w:jc w:val="both"/>
      </w:pPr>
      <w:r w:rsidRPr="00E66E3A">
        <w:t xml:space="preserve">I. </w:t>
      </w:r>
      <w:r>
        <w:t xml:space="preserve">Describen de manera clara y concisa el diagnóstico del cual parte la intervención, enunciando la problemática detectada, las preguntas que se plantearon, así como los insumos cualitativos o cuantitativos que se emplearon para llevarlo a cabo. </w:t>
      </w:r>
    </w:p>
    <w:p w14:paraId="012BBCFA" w14:textId="77777777" w:rsidR="00E66E3A" w:rsidRDefault="00E66E3A" w:rsidP="00E66E3A">
      <w:pPr>
        <w:pStyle w:val="Prrafodelista"/>
        <w:numPr>
          <w:ilvl w:val="0"/>
          <w:numId w:val="1"/>
        </w:numPr>
        <w:jc w:val="both"/>
      </w:pPr>
      <w:r w:rsidRPr="00E66E3A">
        <w:t xml:space="preserve">II. </w:t>
      </w:r>
      <w:r>
        <w:t xml:space="preserve">Exponen los sustentos teóricos en los cuales se basó el proceso de intervención, recapitulando modelos, teorías o supuestos teóricos que dieron base al diseño del plan de intervención. </w:t>
      </w:r>
    </w:p>
    <w:p w14:paraId="05FD7853" w14:textId="77777777" w:rsidR="00E66E3A" w:rsidRDefault="00E66E3A" w:rsidP="00E66E3A">
      <w:pPr>
        <w:pStyle w:val="Prrafodelista"/>
        <w:numPr>
          <w:ilvl w:val="0"/>
          <w:numId w:val="1"/>
        </w:numPr>
        <w:jc w:val="both"/>
      </w:pPr>
      <w:r w:rsidRPr="00E66E3A">
        <w:t xml:space="preserve">III. </w:t>
      </w:r>
      <w:r>
        <w:t xml:space="preserve">Describen el programa, plan o proyecto de intervención ejecutado, considerando como punto de partida el diagnóstico y los sustentos teóricos. Se describen de manera general las estrategias que se emplearon para dar respuesta a la problemática detectada. </w:t>
      </w:r>
    </w:p>
    <w:p w14:paraId="67FDAFCA" w14:textId="77777777" w:rsidR="00E66E3A" w:rsidRDefault="00E66E3A" w:rsidP="00E66E3A">
      <w:pPr>
        <w:pStyle w:val="Prrafodelista"/>
        <w:numPr>
          <w:ilvl w:val="0"/>
          <w:numId w:val="1"/>
        </w:numPr>
        <w:jc w:val="both"/>
      </w:pPr>
      <w:r w:rsidRPr="00E66E3A">
        <w:t xml:space="preserve">IV. </w:t>
      </w:r>
      <w:r>
        <w:t xml:space="preserve">Se emiten los resultados obtenidos con la implementación del plan de intervención, se exponen los hallazgos y/o evidencias cualitativas o cuantitativas que se obtuvieron como resultado, para emitir conclusiones sobre la problemática detectada en el diagnóstico. </w:t>
      </w:r>
    </w:p>
    <w:p w14:paraId="4F18D16D" w14:textId="0A4DC118" w:rsidR="00E66E3A" w:rsidRDefault="00E66E3A" w:rsidP="00E66E3A">
      <w:pPr>
        <w:pStyle w:val="Prrafodelista"/>
        <w:numPr>
          <w:ilvl w:val="0"/>
          <w:numId w:val="1"/>
        </w:numPr>
        <w:jc w:val="both"/>
      </w:pPr>
      <w:r w:rsidRPr="00E66E3A">
        <w:t xml:space="preserve">V. </w:t>
      </w:r>
      <w:r>
        <w:t>Incluyen las referencias citadas en el reporte de intervención.</w:t>
      </w:r>
    </w:p>
    <w:p w14:paraId="0FE644B9" w14:textId="02C180D2" w:rsidR="00E66E3A" w:rsidRPr="00E66E3A" w:rsidRDefault="00E66E3A" w:rsidP="00E66E3A">
      <w:pPr>
        <w:pStyle w:val="Prrafodelista"/>
        <w:numPr>
          <w:ilvl w:val="0"/>
          <w:numId w:val="1"/>
        </w:numPr>
        <w:jc w:val="both"/>
      </w:pPr>
      <w:r>
        <w:t>Extensión máxima de ocho cuartillas</w:t>
      </w:r>
      <w:r w:rsidRPr="00E66E3A">
        <w:t xml:space="preserve"> </w:t>
      </w:r>
      <w:r>
        <w:t>incluyendo las fuentes de consulta o de referencia.</w:t>
      </w:r>
    </w:p>
    <w:p w14:paraId="2B222B68" w14:textId="37C4F062" w:rsidR="003E682F" w:rsidRDefault="003E682F" w:rsidP="00E66E3A">
      <w:pPr>
        <w:pStyle w:val="Prrafodelista"/>
        <w:jc w:val="both"/>
      </w:pPr>
    </w:p>
    <w:p w14:paraId="6EAE9112" w14:textId="77777777" w:rsidR="00E66E3A" w:rsidRDefault="00E66E3A" w:rsidP="00E66E3A">
      <w:pPr>
        <w:pStyle w:val="Default"/>
        <w:rPr>
          <w:rFonts w:ascii="Calibri" w:eastAsia="Calibri" w:hAnsi="Calibri" w:cs="Calibri"/>
          <w:b/>
          <w:bCs/>
          <w:color w:val="auto"/>
          <w:sz w:val="22"/>
          <w:szCs w:val="22"/>
          <w:lang w:eastAsia="es-MX"/>
          <w14:ligatures w14:val="none"/>
        </w:rPr>
      </w:pPr>
      <w:r w:rsidRPr="00E66E3A">
        <w:rPr>
          <w:rFonts w:ascii="Calibri" w:eastAsia="Calibri" w:hAnsi="Calibri" w:cs="Calibri"/>
          <w:b/>
          <w:bCs/>
          <w:color w:val="auto"/>
          <w:sz w:val="22"/>
          <w:szCs w:val="22"/>
          <w:lang w:eastAsia="es-MX"/>
          <w14:ligatures w14:val="none"/>
        </w:rPr>
        <w:lastRenderedPageBreak/>
        <w:t xml:space="preserve">Formato </w:t>
      </w:r>
    </w:p>
    <w:p w14:paraId="1F99E0CC" w14:textId="77777777" w:rsidR="00E66E3A" w:rsidRPr="00E66E3A" w:rsidRDefault="00E66E3A" w:rsidP="00E66E3A">
      <w:pPr>
        <w:pStyle w:val="Default"/>
        <w:rPr>
          <w:rFonts w:ascii="Calibri" w:eastAsia="Calibri" w:hAnsi="Calibri" w:cs="Calibri"/>
          <w:b/>
          <w:bCs/>
          <w:color w:val="auto"/>
          <w:sz w:val="22"/>
          <w:szCs w:val="22"/>
          <w:lang w:eastAsia="es-MX"/>
          <w14:ligatures w14:val="none"/>
        </w:rPr>
      </w:pPr>
    </w:p>
    <w:p w14:paraId="3A00643D" w14:textId="77777777" w:rsidR="00E66E3A" w:rsidRPr="00E66E3A" w:rsidRDefault="00E66E3A" w:rsidP="00E66E3A">
      <w:pPr>
        <w:pStyle w:val="Default"/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</w:pPr>
      <w:r w:rsidRPr="00E66E3A"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  <w:t xml:space="preserve">a) Espacio interlineado sencillo. </w:t>
      </w:r>
    </w:p>
    <w:p w14:paraId="3C124603" w14:textId="77777777" w:rsidR="00E66E3A" w:rsidRPr="00E66E3A" w:rsidRDefault="00E66E3A" w:rsidP="00E66E3A">
      <w:pPr>
        <w:pStyle w:val="Default"/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</w:pPr>
      <w:r w:rsidRPr="00E66E3A"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  <w:t xml:space="preserve">b) Tipo de letra Times New </w:t>
      </w:r>
      <w:proofErr w:type="spellStart"/>
      <w:r w:rsidRPr="00E66E3A"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  <w:t>Roman</w:t>
      </w:r>
      <w:proofErr w:type="spellEnd"/>
      <w:r w:rsidRPr="00E66E3A"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  <w:t xml:space="preserve"> 12 puntos. </w:t>
      </w:r>
    </w:p>
    <w:p w14:paraId="2414B05E" w14:textId="77777777" w:rsidR="00E66E3A" w:rsidRPr="00E66E3A" w:rsidRDefault="00E66E3A" w:rsidP="00E66E3A">
      <w:pPr>
        <w:pStyle w:val="Default"/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</w:pPr>
      <w:r w:rsidRPr="00E66E3A"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  <w:t xml:space="preserve">c) Alineación justificada, con espaciado de 12 puntos entre párrafos y sin sangría. </w:t>
      </w:r>
    </w:p>
    <w:p w14:paraId="58E6B528" w14:textId="557F6398" w:rsidR="00E66E3A" w:rsidRDefault="00E66E3A" w:rsidP="00E66E3A">
      <w:pPr>
        <w:pStyle w:val="Default"/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</w:pPr>
      <w:r w:rsidRPr="00E66E3A"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  <w:t>e) Referencias ajustadas a los lineamientos del estilo APA 7</w:t>
      </w:r>
      <w:r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  <w:t>ª edición</w:t>
      </w:r>
      <w:r w:rsidRPr="00E66E3A"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  <w:t xml:space="preserve">. </w:t>
      </w:r>
    </w:p>
    <w:p w14:paraId="49D48DB4" w14:textId="77777777" w:rsidR="00E66E3A" w:rsidRPr="00E66E3A" w:rsidRDefault="00E66E3A" w:rsidP="00E66E3A">
      <w:pPr>
        <w:pStyle w:val="Default"/>
        <w:rPr>
          <w:rFonts w:ascii="Calibri" w:eastAsia="Calibri" w:hAnsi="Calibri" w:cs="Calibri"/>
          <w:color w:val="auto"/>
          <w:sz w:val="22"/>
          <w:szCs w:val="22"/>
          <w:lang w:eastAsia="es-MX"/>
          <w14:ligatures w14:val="none"/>
        </w:rPr>
      </w:pPr>
    </w:p>
    <w:p w14:paraId="23577B15" w14:textId="6081C810" w:rsidR="003E682F" w:rsidRDefault="00E66E3A" w:rsidP="00E66E3A">
      <w:r>
        <w:t>Nota: La presentación de ponencias aceptadas será en la modalidad presencial y dispondrán entre 10 a 15 minutos.</w:t>
      </w:r>
    </w:p>
    <w:sectPr w:rsidR="003E682F" w:rsidSect="0016570E">
      <w:headerReference w:type="default" r:id="rId7"/>
      <w:pgSz w:w="12240" w:h="15840"/>
      <w:pgMar w:top="297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E25E" w14:textId="77777777" w:rsidR="0016570E" w:rsidRDefault="0016570E" w:rsidP="00163704">
      <w:pPr>
        <w:spacing w:after="0" w:line="240" w:lineRule="auto"/>
      </w:pPr>
      <w:r>
        <w:separator/>
      </w:r>
    </w:p>
  </w:endnote>
  <w:endnote w:type="continuationSeparator" w:id="0">
    <w:p w14:paraId="48881FCF" w14:textId="77777777" w:rsidR="0016570E" w:rsidRDefault="0016570E" w:rsidP="0016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2961" w14:textId="77777777" w:rsidR="0016570E" w:rsidRDefault="0016570E" w:rsidP="00163704">
      <w:pPr>
        <w:spacing w:after="0" w:line="240" w:lineRule="auto"/>
      </w:pPr>
      <w:r>
        <w:separator/>
      </w:r>
    </w:p>
  </w:footnote>
  <w:footnote w:type="continuationSeparator" w:id="0">
    <w:p w14:paraId="0FBA9275" w14:textId="77777777" w:rsidR="0016570E" w:rsidRDefault="0016570E" w:rsidP="0016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831C" w14:textId="634FB8E7" w:rsidR="00163704" w:rsidRDefault="006F4023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B34FD3" wp14:editId="3A8ABA33">
          <wp:simplePos x="0" y="0"/>
          <wp:positionH relativeFrom="margin">
            <wp:posOffset>1685011</wp:posOffset>
          </wp:positionH>
          <wp:positionV relativeFrom="paragraph">
            <wp:posOffset>-332359</wp:posOffset>
          </wp:positionV>
          <wp:extent cx="2296617" cy="1541532"/>
          <wp:effectExtent l="0" t="0" r="0" b="0"/>
          <wp:wrapNone/>
          <wp:docPr id="326493594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460906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617" cy="1541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3B">
      <w:rPr>
        <w:noProof/>
      </w:rPr>
      <w:drawing>
        <wp:anchor distT="0" distB="0" distL="114300" distR="114300" simplePos="0" relativeHeight="251661312" behindDoc="0" locked="0" layoutInCell="1" allowOverlap="1" wp14:anchorId="0AEDFE88" wp14:editId="453C0625">
          <wp:simplePos x="0" y="0"/>
          <wp:positionH relativeFrom="column">
            <wp:posOffset>-299720</wp:posOffset>
          </wp:positionH>
          <wp:positionV relativeFrom="paragraph">
            <wp:posOffset>194310</wp:posOffset>
          </wp:positionV>
          <wp:extent cx="1869440" cy="888365"/>
          <wp:effectExtent l="0" t="0" r="0" b="6985"/>
          <wp:wrapSquare wrapText="bothSides"/>
          <wp:docPr id="1807410957" name="Imagen 3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164813" name="Imagen 3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3B">
      <w:rPr>
        <w:noProof/>
      </w:rPr>
      <w:drawing>
        <wp:anchor distT="0" distB="0" distL="114300" distR="114300" simplePos="0" relativeHeight="251659264" behindDoc="0" locked="0" layoutInCell="1" allowOverlap="1" wp14:anchorId="5E765B1B" wp14:editId="1169E2F2">
          <wp:simplePos x="0" y="0"/>
          <wp:positionH relativeFrom="column">
            <wp:posOffset>3891128</wp:posOffset>
          </wp:positionH>
          <wp:positionV relativeFrom="paragraph">
            <wp:posOffset>119101</wp:posOffset>
          </wp:positionV>
          <wp:extent cx="2314575" cy="1097280"/>
          <wp:effectExtent l="0" t="0" r="0" b="0"/>
          <wp:wrapSquare wrapText="bothSides"/>
          <wp:docPr id="1706855544" name="Imagen 170685554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593598" name="Imagen 440593598" descr="Interfaz de usuario gráfica, Texto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485"/>
                  <a:stretch/>
                </pic:blipFill>
                <pic:spPr bwMode="auto">
                  <a:xfrm>
                    <a:off x="0" y="0"/>
                    <a:ext cx="2314575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64D"/>
    <w:multiLevelType w:val="hybridMultilevel"/>
    <w:tmpl w:val="D854C406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4F1481"/>
    <w:multiLevelType w:val="hybridMultilevel"/>
    <w:tmpl w:val="B87AA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637E5"/>
    <w:multiLevelType w:val="multilevel"/>
    <w:tmpl w:val="8E62D0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F025A"/>
    <w:multiLevelType w:val="multilevel"/>
    <w:tmpl w:val="8E62D0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10CD1"/>
    <w:multiLevelType w:val="hybridMultilevel"/>
    <w:tmpl w:val="D854C406"/>
    <w:lvl w:ilvl="0" w:tplc="080A0015">
      <w:start w:val="1"/>
      <w:numFmt w:val="upp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16089A"/>
    <w:multiLevelType w:val="multilevel"/>
    <w:tmpl w:val="8E62D0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76757779">
    <w:abstractNumId w:val="1"/>
  </w:num>
  <w:num w:numId="2" w16cid:durableId="1472481409">
    <w:abstractNumId w:val="3"/>
  </w:num>
  <w:num w:numId="3" w16cid:durableId="612249668">
    <w:abstractNumId w:val="5"/>
  </w:num>
  <w:num w:numId="4" w16cid:durableId="128283129">
    <w:abstractNumId w:val="2"/>
  </w:num>
  <w:num w:numId="5" w16cid:durableId="1622764500">
    <w:abstractNumId w:val="4"/>
  </w:num>
  <w:num w:numId="6" w16cid:durableId="1142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2F"/>
    <w:rsid w:val="00146A3B"/>
    <w:rsid w:val="00163704"/>
    <w:rsid w:val="0016570E"/>
    <w:rsid w:val="0034313F"/>
    <w:rsid w:val="003E682F"/>
    <w:rsid w:val="005F263F"/>
    <w:rsid w:val="00642DBF"/>
    <w:rsid w:val="006F4023"/>
    <w:rsid w:val="00A06499"/>
    <w:rsid w:val="00A279AC"/>
    <w:rsid w:val="00A56FEB"/>
    <w:rsid w:val="00B2252D"/>
    <w:rsid w:val="00B50D3D"/>
    <w:rsid w:val="00E66E3A"/>
    <w:rsid w:val="00F0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2DBD"/>
  <w15:chartTrackingRefBased/>
  <w15:docId w15:val="{7A8B60E1-5AA6-4D14-BFEB-6AFA9533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2F"/>
    <w:rPr>
      <w:rFonts w:ascii="Calibri" w:eastAsia="Calibri" w:hAnsi="Calibri" w:cs="Calibri"/>
      <w:kern w:val="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E68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682F"/>
    <w:pPr>
      <w:spacing w:after="0" w:line="240" w:lineRule="auto"/>
    </w:pPr>
    <w:rPr>
      <w:rFonts w:ascii="Calibri" w:eastAsia="Calibri" w:hAnsi="Calibri" w:cs="Calibri"/>
      <w:kern w:val="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704"/>
    <w:rPr>
      <w:rFonts w:ascii="Calibri" w:eastAsia="Calibri" w:hAnsi="Calibri" w:cs="Calibri"/>
      <w:kern w:val="0"/>
      <w:lang w:eastAsia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6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704"/>
    <w:rPr>
      <w:rFonts w:ascii="Calibri" w:eastAsia="Calibri" w:hAnsi="Calibri" w:cs="Calibri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Pablo Hdz. Vignon</dc:creator>
  <cp:keywords/>
  <dc:description/>
  <cp:lastModifiedBy>Mondragon, Eduardo</cp:lastModifiedBy>
  <cp:revision>11</cp:revision>
  <dcterms:created xsi:type="dcterms:W3CDTF">2024-02-02T16:08:00Z</dcterms:created>
  <dcterms:modified xsi:type="dcterms:W3CDTF">2024-02-08T19:26:00Z</dcterms:modified>
</cp:coreProperties>
</file>